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A5" w:rsidRDefault="00436CA5" w:rsidP="00436CA5">
      <w:pPr>
        <w:jc w:val="both"/>
      </w:pPr>
      <w:r>
        <w:t>PROGRAMMA DI LATINO –CLASSE IV D – I.I.S.S. “N. PALMERI” – A.S.2018/19</w:t>
      </w:r>
    </w:p>
    <w:p w:rsidR="00436CA5" w:rsidRDefault="00436CA5" w:rsidP="00436CA5">
      <w:pPr>
        <w:jc w:val="both"/>
      </w:pPr>
      <w:r>
        <w:t>Prof.ssa Cascio Daniela</w:t>
      </w:r>
    </w:p>
    <w:p w:rsidR="00436CA5" w:rsidRDefault="00436CA5" w:rsidP="00436CA5">
      <w:pPr>
        <w:jc w:val="both"/>
      </w:pPr>
    </w:p>
    <w:p w:rsidR="00436CA5" w:rsidRDefault="00436CA5" w:rsidP="00436CA5">
      <w:pPr>
        <w:jc w:val="both"/>
        <w:rPr>
          <w:b/>
        </w:rPr>
      </w:pPr>
      <w:r w:rsidRPr="007146B3">
        <w:rPr>
          <w:b/>
        </w:rPr>
        <w:t>L’ETA’ DI CESARE</w:t>
      </w:r>
    </w:p>
    <w:p w:rsidR="00436CA5" w:rsidRDefault="00436CA5" w:rsidP="00436CA5">
      <w:pPr>
        <w:jc w:val="both"/>
        <w:rPr>
          <w:b/>
        </w:rPr>
      </w:pPr>
      <w:r>
        <w:rPr>
          <w:b/>
        </w:rPr>
        <w:t>Cicerone</w:t>
      </w:r>
    </w:p>
    <w:p w:rsidR="00436CA5" w:rsidRDefault="00436CA5" w:rsidP="00436CA5">
      <w:pPr>
        <w:jc w:val="both"/>
      </w:pPr>
      <w:r>
        <w:t xml:space="preserve">La vita. Le orazioni: Le Catilinarie, Pro </w:t>
      </w:r>
      <w:proofErr w:type="spellStart"/>
      <w:r>
        <w:t>Coelio</w:t>
      </w:r>
      <w:proofErr w:type="spellEnd"/>
      <w:r>
        <w:t>, le orazioni cesariane, le Filippiche, le Verrine. Le idee politiche di Cicerone. Le opere politiche. Le opere retoriche. Le opere filosofiche.</w:t>
      </w:r>
    </w:p>
    <w:p w:rsidR="00436CA5" w:rsidRPr="009D2AA2" w:rsidRDefault="009D2AA2" w:rsidP="00436CA5">
      <w:pPr>
        <w:jc w:val="both"/>
        <w:rPr>
          <w:i/>
          <w:u w:val="single"/>
        </w:rPr>
      </w:pPr>
      <w:r>
        <w:rPr>
          <w:i/>
        </w:rPr>
        <w:t xml:space="preserve">Sarcasmo e Ironia, </w:t>
      </w:r>
      <w:r w:rsidR="00436CA5" w:rsidRPr="009D2AA2">
        <w:rPr>
          <w:i/>
          <w:u w:val="single"/>
        </w:rPr>
        <w:t xml:space="preserve">Pro </w:t>
      </w:r>
      <w:proofErr w:type="spellStart"/>
      <w:r w:rsidR="00436CA5" w:rsidRPr="009D2AA2">
        <w:rPr>
          <w:i/>
          <w:u w:val="single"/>
        </w:rPr>
        <w:t>Coelio</w:t>
      </w:r>
      <w:proofErr w:type="spellEnd"/>
      <w:r w:rsidR="00436CA5">
        <w:rPr>
          <w:i/>
        </w:rPr>
        <w:t xml:space="preserve"> </w:t>
      </w:r>
      <w:r>
        <w:t>, 14, 30-34 (</w:t>
      </w:r>
      <w:proofErr w:type="spellStart"/>
      <w:r>
        <w:t>it</w:t>
      </w:r>
      <w:proofErr w:type="spellEnd"/>
      <w:r>
        <w:t xml:space="preserve">.); </w:t>
      </w:r>
      <w:r w:rsidRPr="009D2AA2">
        <w:rPr>
          <w:i/>
          <w:u w:val="single"/>
        </w:rPr>
        <w:t xml:space="preserve">Catilinarie </w:t>
      </w:r>
      <w:r>
        <w:rPr>
          <w:u w:val="single"/>
        </w:rPr>
        <w:t>I, 1-2-3 (</w:t>
      </w:r>
      <w:proofErr w:type="spellStart"/>
      <w:r>
        <w:rPr>
          <w:u w:val="single"/>
        </w:rPr>
        <w:t>lat</w:t>
      </w:r>
      <w:proofErr w:type="spellEnd"/>
      <w:r>
        <w:rPr>
          <w:u w:val="single"/>
        </w:rPr>
        <w:t xml:space="preserve">.); </w:t>
      </w:r>
      <w:r>
        <w:rPr>
          <w:i/>
        </w:rPr>
        <w:t xml:space="preserve">Un’analisi morale e “sociologica” del movimento catilinario, </w:t>
      </w:r>
      <w:r>
        <w:rPr>
          <w:u w:val="single"/>
        </w:rPr>
        <w:t xml:space="preserve"> </w:t>
      </w:r>
      <w:r>
        <w:rPr>
          <w:i/>
          <w:u w:val="single"/>
        </w:rPr>
        <w:t>Catilinarie II, 18-23 (</w:t>
      </w:r>
      <w:proofErr w:type="spellStart"/>
      <w:r>
        <w:rPr>
          <w:i/>
          <w:u w:val="single"/>
        </w:rPr>
        <w:t>it</w:t>
      </w:r>
      <w:proofErr w:type="spellEnd"/>
      <w:r>
        <w:rPr>
          <w:i/>
          <w:u w:val="single"/>
        </w:rPr>
        <w:t>.).</w:t>
      </w:r>
    </w:p>
    <w:p w:rsidR="00436CA5" w:rsidRDefault="00436CA5" w:rsidP="00436CA5">
      <w:pPr>
        <w:jc w:val="both"/>
        <w:rPr>
          <w:b/>
        </w:rPr>
      </w:pPr>
      <w:r>
        <w:rPr>
          <w:b/>
        </w:rPr>
        <w:t>Lucrezio</w:t>
      </w:r>
    </w:p>
    <w:p w:rsidR="00436CA5" w:rsidRDefault="00436CA5" w:rsidP="00436CA5">
      <w:pPr>
        <w:jc w:val="both"/>
      </w:pPr>
      <w:r>
        <w:t xml:space="preserve">La vita. IL </w:t>
      </w:r>
      <w:r>
        <w:rPr>
          <w:i/>
        </w:rPr>
        <w:t xml:space="preserve">De rerum natura </w:t>
      </w:r>
      <w:r>
        <w:t>e il genere didascalico. Contenuto e struttura del poema. La lingua, lo stile, la metrica.</w:t>
      </w:r>
    </w:p>
    <w:p w:rsidR="00436CA5" w:rsidRPr="009D2AA2" w:rsidRDefault="00436CA5" w:rsidP="00436CA5">
      <w:pPr>
        <w:jc w:val="both"/>
        <w:rPr>
          <w:i/>
        </w:rPr>
      </w:pPr>
      <w:r>
        <w:rPr>
          <w:i/>
        </w:rPr>
        <w:t>L’elogio di Epicuro</w:t>
      </w:r>
      <w:r>
        <w:t xml:space="preserve"> I , 62-79</w:t>
      </w:r>
      <w:r w:rsidR="009D2AA2">
        <w:t>, III</w:t>
      </w:r>
      <w:r>
        <w:t>;</w:t>
      </w:r>
      <w:r w:rsidR="009D2AA2">
        <w:t xml:space="preserve"> </w:t>
      </w:r>
      <w:r w:rsidR="009D2AA2">
        <w:rPr>
          <w:i/>
        </w:rPr>
        <w:t>L’elogio della sapienza II, 1-19 (</w:t>
      </w:r>
      <w:proofErr w:type="spellStart"/>
      <w:r w:rsidR="009D2AA2">
        <w:rPr>
          <w:i/>
        </w:rPr>
        <w:t>it</w:t>
      </w:r>
      <w:proofErr w:type="spellEnd"/>
      <w:r w:rsidR="009D2AA2">
        <w:rPr>
          <w:i/>
        </w:rPr>
        <w:t>.)</w:t>
      </w:r>
      <w:r>
        <w:t xml:space="preserve">; </w:t>
      </w:r>
      <w:r>
        <w:rPr>
          <w:i/>
        </w:rPr>
        <w:t xml:space="preserve">L’inquietudine dell’uomo </w:t>
      </w:r>
      <w:r w:rsidR="009D2AA2">
        <w:t>III, 1053-1075 (</w:t>
      </w:r>
      <w:proofErr w:type="spellStart"/>
      <w:r w:rsidR="009D2AA2">
        <w:t>it</w:t>
      </w:r>
      <w:proofErr w:type="spellEnd"/>
      <w:r w:rsidR="009D2AA2">
        <w:t xml:space="preserve">.); </w:t>
      </w:r>
      <w:r w:rsidR="009D2AA2">
        <w:rPr>
          <w:i/>
        </w:rPr>
        <w:t>Il convitato sazio si allontana dal banchetto della vita III, 391,971 (</w:t>
      </w:r>
      <w:proofErr w:type="spellStart"/>
      <w:r w:rsidR="009D2AA2">
        <w:rPr>
          <w:i/>
        </w:rPr>
        <w:t>it</w:t>
      </w:r>
      <w:proofErr w:type="spellEnd"/>
      <w:r w:rsidR="009D2AA2">
        <w:rPr>
          <w:i/>
        </w:rPr>
        <w:t>.).</w:t>
      </w:r>
    </w:p>
    <w:p w:rsidR="00436CA5" w:rsidRPr="00DC6490" w:rsidRDefault="00436CA5" w:rsidP="00436CA5">
      <w:pPr>
        <w:jc w:val="both"/>
        <w:rPr>
          <w:b/>
        </w:rPr>
      </w:pPr>
      <w:r w:rsidRPr="00DC6490">
        <w:rPr>
          <w:b/>
        </w:rPr>
        <w:t>L’ETA’ DI AUGUSTO</w:t>
      </w:r>
    </w:p>
    <w:p w:rsidR="00436CA5" w:rsidRDefault="00436CA5" w:rsidP="00436CA5">
      <w:pPr>
        <w:jc w:val="both"/>
      </w:pPr>
      <w:r>
        <w:t>L’ascesa di Ottaviano e i caratteri del principato augusteo. Cultura e ideologia nell’epoca di Augusto. La cultura e i generi della poesia.</w:t>
      </w:r>
    </w:p>
    <w:p w:rsidR="00436CA5" w:rsidRDefault="00436CA5" w:rsidP="00436CA5">
      <w:pPr>
        <w:jc w:val="both"/>
        <w:rPr>
          <w:b/>
        </w:rPr>
      </w:pPr>
      <w:r>
        <w:rPr>
          <w:b/>
        </w:rPr>
        <w:t>Virgilio</w:t>
      </w:r>
    </w:p>
    <w:p w:rsidR="00436CA5" w:rsidRDefault="00436CA5" w:rsidP="00436CA5">
      <w:pPr>
        <w:jc w:val="both"/>
      </w:pPr>
      <w:r>
        <w:t xml:space="preserve">La vita. Le </w:t>
      </w:r>
      <w:r>
        <w:rPr>
          <w:i/>
        </w:rPr>
        <w:t xml:space="preserve">Bucoliche. </w:t>
      </w:r>
      <w:r>
        <w:t xml:space="preserve">Le </w:t>
      </w:r>
      <w:r>
        <w:rPr>
          <w:i/>
        </w:rPr>
        <w:t>Georgiche.</w:t>
      </w:r>
      <w:r>
        <w:t xml:space="preserve"> L’Eneide.</w:t>
      </w:r>
    </w:p>
    <w:p w:rsidR="00436CA5" w:rsidRDefault="00436CA5" w:rsidP="00436CA5">
      <w:pPr>
        <w:jc w:val="both"/>
        <w:rPr>
          <w:b/>
        </w:rPr>
      </w:pPr>
      <w:r>
        <w:rPr>
          <w:b/>
        </w:rPr>
        <w:t>Orazio</w:t>
      </w:r>
    </w:p>
    <w:p w:rsidR="00436CA5" w:rsidRDefault="00436CA5" w:rsidP="00436CA5">
      <w:pPr>
        <w:jc w:val="both"/>
      </w:pPr>
      <w:r>
        <w:t>La vita. Le Gli Epodi. Le Satire. Le Epistole. Le Odi</w:t>
      </w:r>
    </w:p>
    <w:p w:rsidR="00436CA5" w:rsidRDefault="00436CA5" w:rsidP="00436CA5">
      <w:pPr>
        <w:jc w:val="both"/>
      </w:pPr>
      <w:r>
        <w:rPr>
          <w:i/>
        </w:rPr>
        <w:t xml:space="preserve">Satire </w:t>
      </w:r>
      <w:r>
        <w:t xml:space="preserve">I, 6, </w:t>
      </w:r>
      <w:proofErr w:type="spellStart"/>
      <w:r>
        <w:t>vv</w:t>
      </w:r>
      <w:proofErr w:type="spellEnd"/>
      <w:r>
        <w:t>. 45-99 (</w:t>
      </w:r>
      <w:proofErr w:type="spellStart"/>
      <w:r>
        <w:t>it</w:t>
      </w:r>
      <w:proofErr w:type="spellEnd"/>
      <w:r>
        <w:t>.)</w:t>
      </w:r>
    </w:p>
    <w:p w:rsidR="00CD77B7" w:rsidRDefault="00436CA5" w:rsidP="00CD77B7">
      <w:pPr>
        <w:jc w:val="both"/>
      </w:pPr>
      <w:r>
        <w:rPr>
          <w:i/>
        </w:rPr>
        <w:t xml:space="preserve">Odi </w:t>
      </w:r>
      <w:r>
        <w:t>Ho c</w:t>
      </w:r>
      <w:r w:rsidR="00B94FA0">
        <w:t>ompiuto un’opera immortale, III,</w:t>
      </w:r>
      <w:r>
        <w:t xml:space="preserve"> 30</w:t>
      </w:r>
      <w:r w:rsidR="00B94FA0">
        <w:t xml:space="preserve"> (</w:t>
      </w:r>
      <w:proofErr w:type="spellStart"/>
      <w:r w:rsidR="00B94FA0">
        <w:t>lat</w:t>
      </w:r>
      <w:proofErr w:type="spellEnd"/>
      <w:r w:rsidR="00B94FA0">
        <w:t>.)</w:t>
      </w:r>
      <w:r>
        <w:t>; Godi le gioie dell’amore e della vita I , 91</w:t>
      </w:r>
      <w:r w:rsidR="00B94FA0">
        <w:t xml:space="preserve"> (</w:t>
      </w:r>
      <w:proofErr w:type="spellStart"/>
      <w:r w:rsidR="00B94FA0">
        <w:t>lat</w:t>
      </w:r>
      <w:proofErr w:type="spellEnd"/>
      <w:r w:rsidR="00B94FA0">
        <w:t>.)</w:t>
      </w:r>
      <w:r>
        <w:t>; Carpe diem I, 11</w:t>
      </w:r>
      <w:r w:rsidR="00B94FA0">
        <w:t xml:space="preserve"> (</w:t>
      </w:r>
      <w:proofErr w:type="spellStart"/>
      <w:r w:rsidR="00B94FA0">
        <w:t>lat</w:t>
      </w:r>
      <w:proofErr w:type="spellEnd"/>
      <w:r w:rsidR="00B94FA0">
        <w:t>.)</w:t>
      </w:r>
      <w:r>
        <w:t xml:space="preserve">; </w:t>
      </w:r>
      <w:r w:rsidR="00B94FA0">
        <w:t>Nient’altro che il mirto I, 38 (</w:t>
      </w:r>
      <w:proofErr w:type="spellStart"/>
      <w:r w:rsidR="00B94FA0">
        <w:t>it</w:t>
      </w:r>
      <w:proofErr w:type="spellEnd"/>
      <w:r w:rsidR="00B94FA0">
        <w:t xml:space="preserve">.); La fonte di </w:t>
      </w:r>
      <w:proofErr w:type="spellStart"/>
      <w:r w:rsidR="00B94FA0">
        <w:t>Bandusia</w:t>
      </w:r>
      <w:proofErr w:type="spellEnd"/>
      <w:r w:rsidR="00B94FA0">
        <w:t>, III, 13 (</w:t>
      </w:r>
      <w:proofErr w:type="spellStart"/>
      <w:r w:rsidR="00B94FA0">
        <w:t>it</w:t>
      </w:r>
      <w:proofErr w:type="spellEnd"/>
      <w:r w:rsidR="00B94FA0">
        <w:t>.)</w:t>
      </w:r>
    </w:p>
    <w:p w:rsidR="00CD77B7" w:rsidRPr="009563C6" w:rsidRDefault="00CD77B7" w:rsidP="00CD77B7">
      <w:pPr>
        <w:jc w:val="both"/>
      </w:pPr>
      <w:r w:rsidRPr="00CD77B7">
        <w:rPr>
          <w:i/>
        </w:rPr>
        <w:t xml:space="preserve"> </w:t>
      </w:r>
      <w:r>
        <w:rPr>
          <w:i/>
        </w:rPr>
        <w:t xml:space="preserve">Epistole </w:t>
      </w:r>
      <w:r>
        <w:t xml:space="preserve">Il </w:t>
      </w:r>
      <w:proofErr w:type="spellStart"/>
      <w:r>
        <w:rPr>
          <w:i/>
        </w:rPr>
        <w:t>funestus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veternus</w:t>
      </w:r>
      <w:proofErr w:type="spellEnd"/>
      <w:r>
        <w:rPr>
          <w:i/>
        </w:rPr>
        <w:t xml:space="preserve">, I, 8 </w:t>
      </w:r>
      <w:r>
        <w:t>(</w:t>
      </w:r>
      <w:proofErr w:type="spellStart"/>
      <w:r>
        <w:t>it</w:t>
      </w:r>
      <w:proofErr w:type="spellEnd"/>
      <w:r>
        <w:t>.)</w:t>
      </w:r>
    </w:p>
    <w:p w:rsidR="00B94FA0" w:rsidRDefault="00B94FA0" w:rsidP="00436CA5">
      <w:pPr>
        <w:jc w:val="both"/>
      </w:pPr>
    </w:p>
    <w:p w:rsidR="00436CA5" w:rsidRDefault="00436CA5" w:rsidP="00436CA5">
      <w:pPr>
        <w:jc w:val="both"/>
        <w:rPr>
          <w:b/>
        </w:rPr>
      </w:pPr>
      <w:r>
        <w:rPr>
          <w:b/>
        </w:rPr>
        <w:t>L’elegia</w:t>
      </w:r>
    </w:p>
    <w:p w:rsidR="00436CA5" w:rsidRDefault="00436CA5" w:rsidP="00436CA5">
      <w:pPr>
        <w:jc w:val="both"/>
      </w:pPr>
      <w:r>
        <w:t xml:space="preserve">Le origini e lo sviluppo dell’elegia in Grecia; La nascita dell’elegia a Roma; I caratteri dell’elegia augustea; i </w:t>
      </w:r>
      <w:proofErr w:type="spellStart"/>
      <w:r>
        <w:t>topoi</w:t>
      </w:r>
      <w:proofErr w:type="spellEnd"/>
      <w:r>
        <w:t xml:space="preserve"> del modello elegiaco. </w:t>
      </w:r>
    </w:p>
    <w:p w:rsidR="00436CA5" w:rsidRDefault="00436CA5" w:rsidP="00436CA5">
      <w:pPr>
        <w:jc w:val="both"/>
        <w:rPr>
          <w:b/>
        </w:rPr>
      </w:pPr>
      <w:r>
        <w:rPr>
          <w:b/>
        </w:rPr>
        <w:t>Ovidio</w:t>
      </w:r>
    </w:p>
    <w:p w:rsidR="00436CA5" w:rsidRDefault="00436CA5" w:rsidP="00436CA5">
      <w:pPr>
        <w:jc w:val="both"/>
      </w:pPr>
      <w:r>
        <w:lastRenderedPageBreak/>
        <w:t xml:space="preserve">La vita. Le scelte poetiche; gli Amores; le </w:t>
      </w:r>
      <w:proofErr w:type="spellStart"/>
      <w:r>
        <w:t>Heroides</w:t>
      </w:r>
      <w:proofErr w:type="spellEnd"/>
      <w:r>
        <w:t>; l’Ars amatoria; le Metamorfosi; i Fasti; le opere dell’esilio.</w:t>
      </w:r>
    </w:p>
    <w:p w:rsidR="00A3012E" w:rsidRPr="00A3012E" w:rsidRDefault="00A3012E" w:rsidP="00436CA5">
      <w:pPr>
        <w:jc w:val="both"/>
        <w:rPr>
          <w:i/>
        </w:rPr>
      </w:pPr>
      <w:r>
        <w:rPr>
          <w:i/>
        </w:rPr>
        <w:t>Metamorfosi, Il ratto di Europa.</w:t>
      </w:r>
      <w:r w:rsidR="007E169B">
        <w:rPr>
          <w:i/>
        </w:rPr>
        <w:t>(it.)</w:t>
      </w:r>
      <w:bookmarkStart w:id="0" w:name="_GoBack"/>
      <w:bookmarkEnd w:id="0"/>
    </w:p>
    <w:p w:rsidR="00436CA5" w:rsidRDefault="00436CA5" w:rsidP="00436CA5">
      <w:pPr>
        <w:jc w:val="both"/>
        <w:rPr>
          <w:b/>
        </w:rPr>
      </w:pPr>
      <w:r>
        <w:rPr>
          <w:b/>
        </w:rPr>
        <w:t>GRAMMATICA</w:t>
      </w:r>
    </w:p>
    <w:p w:rsidR="00436CA5" w:rsidRDefault="00A3012E" w:rsidP="00436CA5">
      <w:pPr>
        <w:jc w:val="both"/>
      </w:pPr>
      <w:r>
        <w:t>La coniugazione del verbo fio; gli indefiniti negativi; La coniugazione dei verbi semideponenti.</w:t>
      </w:r>
    </w:p>
    <w:p w:rsidR="00436CA5" w:rsidRDefault="00436CA5" w:rsidP="00436CA5">
      <w:pPr>
        <w:jc w:val="both"/>
      </w:pPr>
    </w:p>
    <w:p w:rsidR="00436CA5" w:rsidRDefault="00436CA5" w:rsidP="00436CA5">
      <w:pPr>
        <w:jc w:val="both"/>
      </w:pPr>
    </w:p>
    <w:p w:rsidR="00436CA5" w:rsidRDefault="00436CA5" w:rsidP="00436CA5">
      <w:pPr>
        <w:jc w:val="both"/>
      </w:pPr>
    </w:p>
    <w:p w:rsidR="00436CA5" w:rsidRDefault="00436CA5" w:rsidP="00436C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:rsidR="00436CA5" w:rsidRPr="009A6239" w:rsidRDefault="00436CA5" w:rsidP="00436C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Daniela Cascio</w:t>
      </w:r>
    </w:p>
    <w:p w:rsidR="00436CA5" w:rsidRDefault="00436CA5" w:rsidP="00436CA5"/>
    <w:p w:rsidR="00436CA5" w:rsidRDefault="00436CA5" w:rsidP="00436CA5"/>
    <w:p w:rsidR="00436CA5" w:rsidRDefault="00436CA5" w:rsidP="00436CA5"/>
    <w:p w:rsidR="00436CA5" w:rsidRDefault="00436CA5" w:rsidP="00436CA5"/>
    <w:p w:rsidR="000D442C" w:rsidRPr="00436CA5" w:rsidRDefault="000D442C" w:rsidP="00436CA5"/>
    <w:sectPr w:rsidR="000D442C" w:rsidRPr="00436C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B3"/>
    <w:rsid w:val="000D442C"/>
    <w:rsid w:val="00436CA5"/>
    <w:rsid w:val="00610AE4"/>
    <w:rsid w:val="007D01B3"/>
    <w:rsid w:val="007E169B"/>
    <w:rsid w:val="009D2AA2"/>
    <w:rsid w:val="00A3012E"/>
    <w:rsid w:val="00B94FA0"/>
    <w:rsid w:val="00CD2E13"/>
    <w:rsid w:val="00CD77B7"/>
    <w:rsid w:val="00E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9</cp:revision>
  <dcterms:created xsi:type="dcterms:W3CDTF">2019-01-23T05:23:00Z</dcterms:created>
  <dcterms:modified xsi:type="dcterms:W3CDTF">2019-06-05T20:44:00Z</dcterms:modified>
</cp:coreProperties>
</file>